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C69" w:rsidRDefault="005C0C69" w:rsidP="00640A41">
      <w:pPr>
        <w:jc w:val="both"/>
        <w:rPr>
          <w:b/>
          <w:bCs/>
          <w:sz w:val="28"/>
        </w:rPr>
      </w:pPr>
    </w:p>
    <w:p w:rsidR="00640A41" w:rsidRDefault="009179CF" w:rsidP="00640A41">
      <w:pPr>
        <w:jc w:val="both"/>
        <w:rPr>
          <w:b/>
          <w:bCs/>
          <w:sz w:val="28"/>
        </w:rPr>
      </w:pPr>
      <w:r>
        <w:rPr>
          <w:b/>
          <w:bCs/>
          <w:sz w:val="28"/>
        </w:rPr>
        <w:t>Breve d</w:t>
      </w:r>
      <w:r w:rsidR="00E40759">
        <w:rPr>
          <w:b/>
          <w:bCs/>
          <w:sz w:val="28"/>
        </w:rPr>
        <w:t xml:space="preserve">escripción de la ruta </w:t>
      </w:r>
      <w:r w:rsidR="00B15E81" w:rsidRPr="006B2863">
        <w:rPr>
          <w:b/>
          <w:bCs/>
          <w:sz w:val="28"/>
        </w:rPr>
        <w:t xml:space="preserve">Puerto de </w:t>
      </w:r>
      <w:r w:rsidR="002257E3">
        <w:rPr>
          <w:b/>
          <w:bCs/>
          <w:sz w:val="28"/>
        </w:rPr>
        <w:t>Navafría – Pico del Nevero</w:t>
      </w:r>
      <w:r w:rsidR="005C0C69">
        <w:rPr>
          <w:b/>
          <w:bCs/>
          <w:sz w:val="28"/>
        </w:rPr>
        <w:t xml:space="preserve"> – Chorro </w:t>
      </w:r>
      <w:r w:rsidR="005C0C69" w:rsidRPr="005C0C69">
        <w:rPr>
          <w:b/>
          <w:bCs/>
          <w:sz w:val="28"/>
        </w:rPr>
        <w:t>de Navafría</w:t>
      </w:r>
    </w:p>
    <w:p w:rsidR="005C0C69" w:rsidRDefault="005C0C69" w:rsidP="00640A41">
      <w:pPr>
        <w:jc w:val="both"/>
        <w:rPr>
          <w:b/>
          <w:bCs/>
          <w:sz w:val="28"/>
        </w:rPr>
      </w:pPr>
    </w:p>
    <w:p w:rsidR="002257E3" w:rsidRPr="005C0C69" w:rsidRDefault="005D30FB" w:rsidP="005D30FB">
      <w:r>
        <w:rPr>
          <w:b/>
          <w:bCs/>
        </w:rPr>
        <w:t xml:space="preserve">Opción COMPLETA hasta el </w:t>
      </w:r>
      <w:r w:rsidR="002257E3">
        <w:rPr>
          <w:b/>
          <w:bCs/>
        </w:rPr>
        <w:t>Chorro de Navafría</w:t>
      </w:r>
      <w:r w:rsidR="002257E3" w:rsidRPr="005C0C69">
        <w:rPr>
          <w:bCs/>
        </w:rPr>
        <w:t>:</w:t>
      </w:r>
      <w:r w:rsidRPr="005C0C69">
        <w:t xml:space="preserve"> </w:t>
      </w:r>
      <w:hyperlink r:id="rId4" w:history="1">
        <w:r w:rsidR="002257E3" w:rsidRPr="005C0C69">
          <w:rPr>
            <w:rStyle w:val="Hipervnculo"/>
          </w:rPr>
          <w:t>https://es.wikiloc.com/wikiloc/view.do?id=9548761</w:t>
        </w:r>
      </w:hyperlink>
    </w:p>
    <w:p w:rsidR="002257E3" w:rsidRPr="005C0C69" w:rsidRDefault="002257E3" w:rsidP="005D30FB">
      <w:hyperlink r:id="rId5" w:history="1">
        <w:r w:rsidRPr="005C0C69">
          <w:rPr>
            <w:rStyle w:val="Hipervnculo"/>
          </w:rPr>
          <w:t>https://es.wikiloc.com/wikiloc/view.do?id=14684287</w:t>
        </w:r>
      </w:hyperlink>
    </w:p>
    <w:p w:rsidR="009179CF" w:rsidRPr="005C0C69" w:rsidRDefault="00B15E81" w:rsidP="005D30FB">
      <w:pPr>
        <w:rPr>
          <w:bCs/>
        </w:rPr>
      </w:pPr>
      <w:r w:rsidRPr="005C0C69">
        <w:rPr>
          <w:bCs/>
        </w:rPr>
        <w:t>Ruta: Lineal. Longitud</w:t>
      </w:r>
      <w:r w:rsidR="009179CF" w:rsidRPr="005C0C69">
        <w:rPr>
          <w:bCs/>
        </w:rPr>
        <w:t xml:space="preserve"> aprox.</w:t>
      </w:r>
      <w:r w:rsidRPr="005C0C69">
        <w:rPr>
          <w:bCs/>
        </w:rPr>
        <w:t xml:space="preserve">: </w:t>
      </w:r>
      <w:r w:rsidR="006B054A" w:rsidRPr="005C0C69">
        <w:rPr>
          <w:bCs/>
        </w:rPr>
        <w:t>1</w:t>
      </w:r>
      <w:r w:rsidR="009179CF" w:rsidRPr="005C0C69">
        <w:rPr>
          <w:bCs/>
        </w:rPr>
        <w:t>5</w:t>
      </w:r>
      <w:r w:rsidRPr="005C0C69">
        <w:rPr>
          <w:bCs/>
        </w:rPr>
        <w:t xml:space="preserve"> Km. Duración</w:t>
      </w:r>
      <w:r w:rsidR="009179CF" w:rsidRPr="005C0C69">
        <w:rPr>
          <w:bCs/>
        </w:rPr>
        <w:t xml:space="preserve"> aproximada</w:t>
      </w:r>
      <w:r w:rsidR="002257E3" w:rsidRPr="005C0C69">
        <w:rPr>
          <w:bCs/>
        </w:rPr>
        <w:t xml:space="preserve"> </w:t>
      </w:r>
      <w:r w:rsidR="009179CF" w:rsidRPr="005C0C69">
        <w:rPr>
          <w:bCs/>
        </w:rPr>
        <w:t>6</w:t>
      </w:r>
      <w:r w:rsidR="002257E3" w:rsidRPr="005C0C69">
        <w:rPr>
          <w:bCs/>
        </w:rPr>
        <w:t xml:space="preserve"> / 8</w:t>
      </w:r>
      <w:r w:rsidR="009179CF" w:rsidRPr="005C0C69">
        <w:rPr>
          <w:bCs/>
        </w:rPr>
        <w:t xml:space="preserve"> horas, incluidas paradas.</w:t>
      </w:r>
    </w:p>
    <w:p w:rsidR="000D2482" w:rsidRDefault="000D2482" w:rsidP="005D30FB">
      <w:pPr>
        <w:rPr>
          <w:bCs/>
        </w:rPr>
      </w:pPr>
      <w:r w:rsidRPr="005C0C69">
        <w:rPr>
          <w:bCs/>
        </w:rPr>
        <w:t xml:space="preserve">Desnivel: </w:t>
      </w:r>
      <w:r w:rsidR="002257E3" w:rsidRPr="005C0C69">
        <w:rPr>
          <w:bCs/>
        </w:rPr>
        <w:t>subida 470</w:t>
      </w:r>
      <w:r w:rsidR="009179CF" w:rsidRPr="005C0C69">
        <w:rPr>
          <w:bCs/>
        </w:rPr>
        <w:t xml:space="preserve"> m., descenso</w:t>
      </w:r>
      <w:r w:rsidR="002257E3" w:rsidRPr="005C0C69">
        <w:rPr>
          <w:bCs/>
        </w:rPr>
        <w:t xml:space="preserve"> 900 m</w:t>
      </w:r>
      <w:r w:rsidR="009179CF" w:rsidRPr="005C0C69">
        <w:rPr>
          <w:bCs/>
        </w:rPr>
        <w:t xml:space="preserve">. </w:t>
      </w:r>
      <w:r w:rsidRPr="005C0C69">
        <w:rPr>
          <w:bCs/>
        </w:rPr>
        <w:t>Dificultad: Media</w:t>
      </w:r>
      <w:r w:rsidR="002257E3" w:rsidRPr="005C0C69">
        <w:rPr>
          <w:bCs/>
        </w:rPr>
        <w:t xml:space="preserve"> </w:t>
      </w:r>
      <w:r w:rsidR="005C0C69">
        <w:rPr>
          <w:bCs/>
        </w:rPr>
        <w:t>–</w:t>
      </w:r>
      <w:r w:rsidR="002257E3" w:rsidRPr="005C0C69">
        <w:rPr>
          <w:bCs/>
        </w:rPr>
        <w:t xml:space="preserve"> alta</w:t>
      </w:r>
    </w:p>
    <w:p w:rsidR="005C0C69" w:rsidRPr="005C0C69" w:rsidRDefault="005C0C69" w:rsidP="005D30FB">
      <w:pPr>
        <w:rPr>
          <w:bCs/>
        </w:rPr>
      </w:pPr>
    </w:p>
    <w:p w:rsidR="002257E3" w:rsidRPr="005C0C69" w:rsidRDefault="000D2482" w:rsidP="005D30FB">
      <w:pPr>
        <w:rPr>
          <w:bCs/>
        </w:rPr>
      </w:pPr>
      <w:r>
        <w:rPr>
          <w:b/>
          <w:bCs/>
        </w:rPr>
        <w:t>Opción</w:t>
      </w:r>
      <w:r w:rsidR="00533666">
        <w:rPr>
          <w:b/>
          <w:bCs/>
        </w:rPr>
        <w:t xml:space="preserve"> ALTERNATIVA</w:t>
      </w:r>
      <w:r w:rsidR="005D30FB">
        <w:rPr>
          <w:b/>
          <w:bCs/>
        </w:rPr>
        <w:t xml:space="preserve">, </w:t>
      </w:r>
      <w:r w:rsidR="00533666" w:rsidRPr="005C0C69">
        <w:rPr>
          <w:bCs/>
        </w:rPr>
        <w:t>por</w:t>
      </w:r>
      <w:r w:rsidR="005D30FB" w:rsidRPr="005C0C69">
        <w:rPr>
          <w:bCs/>
        </w:rPr>
        <w:t xml:space="preserve"> mal tiempo u otras </w:t>
      </w:r>
      <w:r w:rsidR="00533666" w:rsidRPr="005C0C69">
        <w:rPr>
          <w:bCs/>
        </w:rPr>
        <w:t>causas</w:t>
      </w:r>
      <w:r w:rsidR="002257E3" w:rsidRPr="005C0C69">
        <w:rPr>
          <w:bCs/>
        </w:rPr>
        <w:t>:</w:t>
      </w:r>
      <w:r w:rsidR="00533666" w:rsidRPr="005C0C69">
        <w:rPr>
          <w:bCs/>
        </w:rPr>
        <w:t xml:space="preserve"> </w:t>
      </w:r>
      <w:hyperlink r:id="rId6" w:history="1">
        <w:r w:rsidR="00533666" w:rsidRPr="005C0C69">
          <w:rPr>
            <w:rStyle w:val="Hipervnculo"/>
            <w:bCs/>
          </w:rPr>
          <w:t>https://es.wikiloc.com/wikiloc/view.do?id=14684181</w:t>
        </w:r>
      </w:hyperlink>
    </w:p>
    <w:p w:rsidR="005D30FB" w:rsidRDefault="005D30FB" w:rsidP="005D30FB">
      <w:pPr>
        <w:rPr>
          <w:bCs/>
        </w:rPr>
      </w:pPr>
      <w:r w:rsidRPr="005C0C69">
        <w:rPr>
          <w:bCs/>
        </w:rPr>
        <w:t xml:space="preserve">Ruta: Lineal. Longitud: </w:t>
      </w:r>
      <w:r w:rsidR="002257E3" w:rsidRPr="005C0C69">
        <w:rPr>
          <w:bCs/>
        </w:rPr>
        <w:t>8</w:t>
      </w:r>
      <w:r w:rsidRPr="005C0C69">
        <w:rPr>
          <w:bCs/>
        </w:rPr>
        <w:t xml:space="preserve"> Km. Duración: </w:t>
      </w:r>
      <w:r w:rsidR="002257E3" w:rsidRPr="005C0C69">
        <w:rPr>
          <w:bCs/>
        </w:rPr>
        <w:t xml:space="preserve">3 </w:t>
      </w:r>
      <w:r w:rsidRPr="005C0C69">
        <w:rPr>
          <w:bCs/>
        </w:rPr>
        <w:t xml:space="preserve">/ </w:t>
      </w:r>
      <w:r w:rsidR="002257E3" w:rsidRPr="005C0C69">
        <w:rPr>
          <w:bCs/>
        </w:rPr>
        <w:t>4</w:t>
      </w:r>
      <w:r w:rsidRPr="005C0C69">
        <w:rPr>
          <w:bCs/>
        </w:rPr>
        <w:t xml:space="preserve"> horas. Desnivel: </w:t>
      </w:r>
      <w:r w:rsidR="002257E3" w:rsidRPr="005C0C69">
        <w:rPr>
          <w:bCs/>
        </w:rPr>
        <w:t xml:space="preserve">subida </w:t>
      </w:r>
      <w:r w:rsidRPr="005C0C69">
        <w:rPr>
          <w:bCs/>
        </w:rPr>
        <w:t>8</w:t>
      </w:r>
      <w:r w:rsidR="002257E3" w:rsidRPr="005C0C69">
        <w:rPr>
          <w:bCs/>
        </w:rPr>
        <w:t>0</w:t>
      </w:r>
      <w:r w:rsidRPr="005C0C69">
        <w:rPr>
          <w:bCs/>
        </w:rPr>
        <w:t xml:space="preserve"> m. descenso </w:t>
      </w:r>
      <w:r w:rsidR="002257E3" w:rsidRPr="005C0C69">
        <w:rPr>
          <w:bCs/>
        </w:rPr>
        <w:t>550 m.</w:t>
      </w:r>
      <w:r w:rsidR="005C0C69">
        <w:rPr>
          <w:bCs/>
        </w:rPr>
        <w:t xml:space="preserve"> </w:t>
      </w:r>
      <w:r w:rsidR="009179CF" w:rsidRPr="005C0C69">
        <w:rPr>
          <w:bCs/>
        </w:rPr>
        <w:t xml:space="preserve">Dificultad: </w:t>
      </w:r>
      <w:r w:rsidRPr="005C0C69">
        <w:rPr>
          <w:bCs/>
        </w:rPr>
        <w:t>Baja</w:t>
      </w:r>
    </w:p>
    <w:p w:rsidR="005C0C69" w:rsidRPr="005C0C69" w:rsidRDefault="005C0C69" w:rsidP="005D30FB">
      <w:pPr>
        <w:rPr>
          <w:bCs/>
        </w:rPr>
      </w:pPr>
    </w:p>
    <w:p w:rsidR="00282505" w:rsidRDefault="006B2863" w:rsidP="00640A41">
      <w:pPr>
        <w:jc w:val="both"/>
        <w:rPr>
          <w:bCs/>
        </w:rPr>
      </w:pPr>
      <w:r>
        <w:rPr>
          <w:bCs/>
        </w:rPr>
        <w:tab/>
      </w:r>
      <w:r w:rsidR="00B15E81" w:rsidRPr="00640A41">
        <w:rPr>
          <w:bCs/>
        </w:rPr>
        <w:t xml:space="preserve">El recorrido propuesto, desde el Puerto de </w:t>
      </w:r>
      <w:r w:rsidR="002257E3">
        <w:rPr>
          <w:bCs/>
        </w:rPr>
        <w:t>Navafría (1774</w:t>
      </w:r>
      <w:r w:rsidR="00B15E81" w:rsidRPr="00640A41">
        <w:rPr>
          <w:bCs/>
        </w:rPr>
        <w:t xml:space="preserve"> m.) hasta la </w:t>
      </w:r>
      <w:r w:rsidR="002257E3">
        <w:rPr>
          <w:bCs/>
        </w:rPr>
        <w:t>cascada o Chorro de Navafría</w:t>
      </w:r>
      <w:r w:rsidR="00533666">
        <w:rPr>
          <w:bCs/>
        </w:rPr>
        <w:t xml:space="preserve"> (</w:t>
      </w:r>
      <w:r w:rsidR="00B15E81" w:rsidRPr="00640A41">
        <w:rPr>
          <w:bCs/>
        </w:rPr>
        <w:t>1.</w:t>
      </w:r>
      <w:r w:rsidR="002257E3">
        <w:rPr>
          <w:bCs/>
        </w:rPr>
        <w:t>3</w:t>
      </w:r>
      <w:r w:rsidR="00B15E81" w:rsidRPr="00640A41">
        <w:rPr>
          <w:bCs/>
        </w:rPr>
        <w:t>00 m.)</w:t>
      </w:r>
      <w:r w:rsidR="002257E3">
        <w:rPr>
          <w:bCs/>
        </w:rPr>
        <w:t>, discurre en parte por Madrid y por</w:t>
      </w:r>
      <w:r w:rsidR="00B15E81" w:rsidRPr="00640A41">
        <w:rPr>
          <w:bCs/>
        </w:rPr>
        <w:t xml:space="preserve"> tierras segovianas</w:t>
      </w:r>
      <w:r w:rsidR="007E741E">
        <w:rPr>
          <w:bCs/>
        </w:rPr>
        <w:t>.</w:t>
      </w:r>
    </w:p>
    <w:p w:rsidR="00533666" w:rsidRPr="00533666" w:rsidRDefault="00533666" w:rsidP="00533666">
      <w:r>
        <w:tab/>
      </w:r>
      <w:r w:rsidRPr="00533666">
        <w:t>Si la cumbre de Peñalara es la reina del Guadarrama, el Pico del Nevero es el rey del Valle del Lozoya y de los Montes Carpetanos. Desde su cumbre, divisoria de las cuencas hidrográficas del Tajo y el Duero, podemos admirar paisajes casi del Medievo tanto hacia Madrid, como a Segovia.</w:t>
      </w:r>
    </w:p>
    <w:p w:rsidR="00533666" w:rsidRPr="00533666" w:rsidRDefault="00533666" w:rsidP="00533666">
      <w:r>
        <w:tab/>
      </w:r>
      <w:r w:rsidRPr="00533666">
        <w:t xml:space="preserve">El </w:t>
      </w:r>
      <w:r w:rsidRPr="00533666">
        <w:rPr>
          <w:b/>
        </w:rPr>
        <w:t>Pico del Nevero</w:t>
      </w:r>
      <w:r w:rsidRPr="00533666">
        <w:t>, con sus 2.209 metros sobre el nivel del mar (msnm), es el tercer vértice más alto de los Montes Carpetanos, solo detrás de la mencionada Peñalara y el Risco de los Claveles. El camino que proponemos no entraña ningún riesgo, si cierto desnivel, de unos 4</w:t>
      </w:r>
      <w:r>
        <w:t>70</w:t>
      </w:r>
      <w:r w:rsidRPr="00533666">
        <w:t xml:space="preserve"> metros, por </w:t>
      </w:r>
      <w:r>
        <w:t>caminos o</w:t>
      </w:r>
      <w:r w:rsidRPr="00533666">
        <w:t xml:space="preserve"> pista</w:t>
      </w:r>
      <w:r>
        <w:t>s</w:t>
      </w:r>
      <w:r w:rsidRPr="00533666">
        <w:t xml:space="preserve"> bien marcada hasta alcanzar la cuerda cimera. Sugerimos en todo caso hacer el recorrido con el tranquilo paso de los ancianos, para alcanzar la cumbre y disfrutar de los paisajes con el ánimo alegre y espíritu curioso de los niños. </w:t>
      </w:r>
    </w:p>
    <w:p w:rsidR="00533666" w:rsidRPr="00533666" w:rsidRDefault="00533666" w:rsidP="00533666">
      <w:r>
        <w:tab/>
      </w:r>
      <w:r w:rsidRPr="00533666">
        <w:t>En su entorno podemos observar formaciones rocosas cinceladas por los hielos que también cubrieron casi toda Europa en las eras glaciares. En sus inmediaciones existió una lucrativa explotación de nieve hasta el invento del hielo artificial.</w:t>
      </w:r>
    </w:p>
    <w:p w:rsidR="00533666" w:rsidRPr="00533666" w:rsidRDefault="00533666" w:rsidP="00533666">
      <w:r>
        <w:tab/>
      </w:r>
      <w:r w:rsidRPr="00533666">
        <w:t>Es esta cumbre un lugar poco conocido, siendo una de las más altas del Guadarrama, podemos decir que es una cumbre íntima, sin el bullicio y trasiego de otros lugares serranos. Con seguridad que podremos divisar muy de cerca, buitres, negros y leonados u otras aves rapaces de gran tamaño.</w:t>
      </w:r>
    </w:p>
    <w:p w:rsidR="00533666" w:rsidRPr="00533666" w:rsidRDefault="00533666" w:rsidP="00533666">
      <w:r>
        <w:tab/>
      </w:r>
      <w:r w:rsidRPr="00533666">
        <w:t>La ruta discurre por diversos estratos vegetales; pinares, piornales, pastos de altura, avistando singulares formaciones geológicas de origen glaciar, lagunas, morrenas y rocosos circos con sosegados biotopos lacustres, todo ello de innegable valor pedagógico. Pero no son a menoscabar los extensos paisajes que podemos divisar, El Valle del Lozoya, el Embalse de Pinilla, las montañas más relevantes de la Sierra de Guadarrama, Peñalara y Cuerda Larga, estarán al alcance de nuestra vista.</w:t>
      </w:r>
    </w:p>
    <w:p w:rsidR="00533666" w:rsidRPr="00533666" w:rsidRDefault="00533666" w:rsidP="00533666">
      <w:r>
        <w:tab/>
      </w:r>
      <w:r w:rsidRPr="00533666">
        <w:t>Por la zona abundan restos de la última guerra, parapetos, peligrosos restos de alambradas de espinos o montones pedregosos, antiguos nidos de ametralladoras, que defendían el Puerto de Navafría.</w:t>
      </w:r>
    </w:p>
    <w:p w:rsidR="00533666" w:rsidRPr="00533666" w:rsidRDefault="00533666" w:rsidP="00533666">
      <w:r>
        <w:tab/>
      </w:r>
      <w:r w:rsidRPr="00533666">
        <w:t>Ascender a una cumbre, es sumergirnos en su geografía y hacer nuestro su paisaje. Es reinterpretar a cada paso que damos, en cada parada que hagamos, las piedras, los árboles, los musgos, los prados, los olores, los sonidos, las luces, las sombras…, integrándolos en nuestra memoria, para nuestro solaz y disfrute, aun cuando pase el tiempo y ya estemos lejos de ellos.</w:t>
      </w:r>
    </w:p>
    <w:p w:rsidR="00533666" w:rsidRDefault="00533666" w:rsidP="00533666">
      <w:r>
        <w:tab/>
      </w:r>
      <w:r w:rsidRPr="00533666">
        <w:t>Mencionar, que toda esta zona está incluida dentro del</w:t>
      </w:r>
      <w:r>
        <w:t xml:space="preserve"> </w:t>
      </w:r>
      <w:r w:rsidRPr="00533666">
        <w:t xml:space="preserve">Parque Nacional de la Sierra de Guadarrama, por sus cuantiosos y valiosos valores, por lo que </w:t>
      </w:r>
      <w:r>
        <w:t>está</w:t>
      </w:r>
      <w:r w:rsidRPr="00533666">
        <w:t xml:space="preserve"> garantizada su conservación y disfrute para generaciones venideras.</w:t>
      </w:r>
    </w:p>
    <w:p w:rsidR="005C0C69" w:rsidRPr="00533666" w:rsidRDefault="005C0C69" w:rsidP="00533666"/>
    <w:p w:rsidR="00533666" w:rsidRPr="00533666" w:rsidRDefault="00533666" w:rsidP="00533666">
      <w:pPr>
        <w:rPr>
          <w:b/>
        </w:rPr>
      </w:pPr>
      <w:r w:rsidRPr="00533666">
        <w:rPr>
          <w:b/>
        </w:rPr>
        <w:t>FICHA TÉCNICA:</w:t>
      </w:r>
      <w:r w:rsidR="005C0C69">
        <w:rPr>
          <w:b/>
        </w:rPr>
        <w:t xml:space="preserve"> </w:t>
      </w:r>
      <w:r w:rsidRPr="00533666">
        <w:rPr>
          <w:b/>
        </w:rPr>
        <w:t>DIFICULTAD:</w:t>
      </w:r>
      <w:r w:rsidRPr="00533666">
        <w:t xml:space="preserve"> MEDIA</w:t>
      </w:r>
      <w:r>
        <w:t xml:space="preserve"> ALTA</w:t>
      </w:r>
      <w:proofErr w:type="gramStart"/>
      <w:r>
        <w:t>, ,</w:t>
      </w:r>
      <w:proofErr w:type="gramEnd"/>
      <w:r>
        <w:t xml:space="preserve"> si hacemos las opciones más largas</w:t>
      </w:r>
    </w:p>
    <w:p w:rsidR="00533666" w:rsidRPr="00533666" w:rsidRDefault="00533666" w:rsidP="00533666">
      <w:r w:rsidRPr="00533666">
        <w:rPr>
          <w:b/>
        </w:rPr>
        <w:t>SEÑALIZACIÓN</w:t>
      </w:r>
      <w:r w:rsidRPr="00533666">
        <w:t>: MEDIA, CON HITOS MONTAÑEROS Y A TRAMOS CON MARCAS DEL PR -32</w:t>
      </w:r>
    </w:p>
    <w:p w:rsidR="005C0C69" w:rsidRDefault="00533666" w:rsidP="00533666">
      <w:r w:rsidRPr="00533666">
        <w:rPr>
          <w:b/>
        </w:rPr>
        <w:t>TRAZADO:</w:t>
      </w:r>
      <w:r w:rsidRPr="00533666">
        <w:t xml:space="preserve"> CIRCULAR O LINEAL, SEGÚN OPCIONES</w:t>
      </w:r>
      <w:r w:rsidR="005C0C69">
        <w:t xml:space="preserve">. </w:t>
      </w:r>
      <w:r w:rsidRPr="00533666">
        <w:rPr>
          <w:b/>
        </w:rPr>
        <w:t>LONGITUD:</w:t>
      </w:r>
      <w:r w:rsidRPr="00533666">
        <w:t xml:space="preserve"> de 8 a 1</w:t>
      </w:r>
      <w:r>
        <w:t>5</w:t>
      </w:r>
      <w:r w:rsidRPr="00533666">
        <w:t xml:space="preserve"> KM. </w:t>
      </w:r>
    </w:p>
    <w:p w:rsidR="00533666" w:rsidRPr="00533666" w:rsidRDefault="00533666" w:rsidP="00533666">
      <w:r w:rsidRPr="00533666">
        <w:rPr>
          <w:b/>
        </w:rPr>
        <w:t>DURACIÓN:</w:t>
      </w:r>
      <w:r w:rsidRPr="00533666">
        <w:t xml:space="preserve"> de 4 </w:t>
      </w:r>
      <w:r>
        <w:t xml:space="preserve">a 8 </w:t>
      </w:r>
      <w:r w:rsidRPr="00533666">
        <w:t>HORAS</w:t>
      </w:r>
      <w:r>
        <w:t>, según opciones</w:t>
      </w:r>
      <w:r w:rsidR="005C0C69">
        <w:t>.</w:t>
      </w:r>
    </w:p>
    <w:p w:rsidR="00B15E81" w:rsidRDefault="00533666">
      <w:r w:rsidRPr="00533666">
        <w:rPr>
          <w:b/>
        </w:rPr>
        <w:t xml:space="preserve">PRECAUCIONES: </w:t>
      </w:r>
      <w:r w:rsidRPr="00533666">
        <w:t xml:space="preserve">Es muy recomendable usar botas o calzado fuerte, </w:t>
      </w:r>
      <w:r w:rsidR="005C0C69">
        <w:t xml:space="preserve">protección para el sol y llevar bastante agua pues </w:t>
      </w:r>
      <w:r w:rsidRPr="00533666">
        <w:t>solo hay agua en el puerto.</w:t>
      </w:r>
    </w:p>
    <w:sectPr w:rsidR="00B15E81" w:rsidSect="00533666">
      <w:pgSz w:w="11906" w:h="16838" w:code="9"/>
      <w:pgMar w:top="568" w:right="707" w:bottom="42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B15E81"/>
    <w:rsid w:val="00096982"/>
    <w:rsid w:val="000A10A8"/>
    <w:rsid w:val="000D0CD5"/>
    <w:rsid w:val="000D2482"/>
    <w:rsid w:val="000E1234"/>
    <w:rsid w:val="000F4E71"/>
    <w:rsid w:val="00142D59"/>
    <w:rsid w:val="001960D3"/>
    <w:rsid w:val="001D383B"/>
    <w:rsid w:val="00214E00"/>
    <w:rsid w:val="002257E3"/>
    <w:rsid w:val="00227CC2"/>
    <w:rsid w:val="00282505"/>
    <w:rsid w:val="00283D0C"/>
    <w:rsid w:val="00285A13"/>
    <w:rsid w:val="002E1A49"/>
    <w:rsid w:val="003155EE"/>
    <w:rsid w:val="00317FB2"/>
    <w:rsid w:val="00327C08"/>
    <w:rsid w:val="003477B0"/>
    <w:rsid w:val="003C0816"/>
    <w:rsid w:val="00452045"/>
    <w:rsid w:val="00462EBD"/>
    <w:rsid w:val="00477AF6"/>
    <w:rsid w:val="004B2BE6"/>
    <w:rsid w:val="00531EDE"/>
    <w:rsid w:val="00533666"/>
    <w:rsid w:val="00541D67"/>
    <w:rsid w:val="005469C8"/>
    <w:rsid w:val="00554641"/>
    <w:rsid w:val="0056780A"/>
    <w:rsid w:val="00586284"/>
    <w:rsid w:val="005B73B3"/>
    <w:rsid w:val="005C0C69"/>
    <w:rsid w:val="005D30FB"/>
    <w:rsid w:val="006240CC"/>
    <w:rsid w:val="0063734B"/>
    <w:rsid w:val="00640A41"/>
    <w:rsid w:val="00676D71"/>
    <w:rsid w:val="006973DC"/>
    <w:rsid w:val="006B054A"/>
    <w:rsid w:val="006B2863"/>
    <w:rsid w:val="007751F4"/>
    <w:rsid w:val="007774B2"/>
    <w:rsid w:val="007E741E"/>
    <w:rsid w:val="0083458D"/>
    <w:rsid w:val="0085578F"/>
    <w:rsid w:val="008E4B11"/>
    <w:rsid w:val="009179CF"/>
    <w:rsid w:val="00942DEC"/>
    <w:rsid w:val="00957C36"/>
    <w:rsid w:val="00971414"/>
    <w:rsid w:val="00997008"/>
    <w:rsid w:val="009D5280"/>
    <w:rsid w:val="009E2BF5"/>
    <w:rsid w:val="009E6C6C"/>
    <w:rsid w:val="00B1393C"/>
    <w:rsid w:val="00B15E81"/>
    <w:rsid w:val="00BA4B2B"/>
    <w:rsid w:val="00BA5EA3"/>
    <w:rsid w:val="00BE66B8"/>
    <w:rsid w:val="00D900A0"/>
    <w:rsid w:val="00E31FC0"/>
    <w:rsid w:val="00E40759"/>
    <w:rsid w:val="00E9075F"/>
    <w:rsid w:val="00ED7608"/>
    <w:rsid w:val="00EE257F"/>
    <w:rsid w:val="00F932F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AF6"/>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15E81"/>
    <w:rPr>
      <w:color w:val="0000FF" w:themeColor="hyperlink"/>
      <w:u w:val="single"/>
    </w:rPr>
  </w:style>
  <w:style w:type="paragraph" w:styleId="Textodeglobo">
    <w:name w:val="Balloon Text"/>
    <w:basedOn w:val="Normal"/>
    <w:link w:val="TextodegloboCar"/>
    <w:uiPriority w:val="99"/>
    <w:semiHidden/>
    <w:unhideWhenUsed/>
    <w:rsid w:val="00B15E81"/>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15E81"/>
    <w:rPr>
      <w:rFonts w:ascii="Tahoma" w:hAnsi="Tahoma" w:cs="Tahoma"/>
      <w:sz w:val="16"/>
      <w:szCs w:val="16"/>
    </w:rPr>
  </w:style>
  <w:style w:type="character" w:styleId="Hipervnculovisitado">
    <w:name w:val="FollowedHyperlink"/>
    <w:basedOn w:val="Fuentedeprrafopredeter"/>
    <w:uiPriority w:val="99"/>
    <w:semiHidden/>
    <w:unhideWhenUsed/>
    <w:rsid w:val="005D30FB"/>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71775492">
      <w:bodyDiv w:val="1"/>
      <w:marLeft w:val="0"/>
      <w:marRight w:val="0"/>
      <w:marTop w:val="0"/>
      <w:marBottom w:val="0"/>
      <w:divBdr>
        <w:top w:val="none" w:sz="0" w:space="0" w:color="auto"/>
        <w:left w:val="none" w:sz="0" w:space="0" w:color="auto"/>
        <w:bottom w:val="none" w:sz="0" w:space="0" w:color="auto"/>
        <w:right w:val="none" w:sz="0" w:space="0" w:color="auto"/>
      </w:divBdr>
      <w:divsChild>
        <w:div w:id="184104026">
          <w:marLeft w:val="0"/>
          <w:marRight w:val="0"/>
          <w:marTop w:val="0"/>
          <w:marBottom w:val="0"/>
          <w:divBdr>
            <w:top w:val="none" w:sz="0" w:space="0" w:color="auto"/>
            <w:left w:val="none" w:sz="0" w:space="0" w:color="auto"/>
            <w:bottom w:val="none" w:sz="0" w:space="0" w:color="auto"/>
            <w:right w:val="none" w:sz="0" w:space="0" w:color="auto"/>
          </w:divBdr>
          <w:divsChild>
            <w:div w:id="1852333066">
              <w:marLeft w:val="599"/>
              <w:marRight w:val="0"/>
              <w:marTop w:val="0"/>
              <w:marBottom w:val="0"/>
              <w:divBdr>
                <w:top w:val="none" w:sz="0" w:space="0" w:color="auto"/>
                <w:left w:val="none" w:sz="0" w:space="0" w:color="auto"/>
                <w:bottom w:val="none" w:sz="0" w:space="0" w:color="auto"/>
                <w:right w:val="none" w:sz="0" w:space="0" w:color="auto"/>
              </w:divBdr>
              <w:divsChild>
                <w:div w:id="1993871137">
                  <w:marLeft w:val="0"/>
                  <w:marRight w:val="0"/>
                  <w:marTop w:val="0"/>
                  <w:marBottom w:val="0"/>
                  <w:divBdr>
                    <w:top w:val="none" w:sz="0" w:space="0" w:color="auto"/>
                    <w:left w:val="none" w:sz="0" w:space="0" w:color="auto"/>
                    <w:bottom w:val="none" w:sz="0" w:space="0" w:color="auto"/>
                    <w:right w:val="none" w:sz="0" w:space="0" w:color="auto"/>
                  </w:divBdr>
                  <w:divsChild>
                    <w:div w:id="273749006">
                      <w:marLeft w:val="0"/>
                      <w:marRight w:val="0"/>
                      <w:marTop w:val="285"/>
                      <w:marBottom w:val="0"/>
                      <w:divBdr>
                        <w:top w:val="none" w:sz="0" w:space="0" w:color="auto"/>
                        <w:left w:val="none" w:sz="0" w:space="0" w:color="auto"/>
                        <w:bottom w:val="none" w:sz="0" w:space="0" w:color="auto"/>
                        <w:right w:val="none" w:sz="0" w:space="0" w:color="auto"/>
                      </w:divBdr>
                      <w:divsChild>
                        <w:div w:id="1285848870">
                          <w:marLeft w:val="0"/>
                          <w:marRight w:val="0"/>
                          <w:marTop w:val="0"/>
                          <w:marBottom w:val="0"/>
                          <w:divBdr>
                            <w:top w:val="none" w:sz="0" w:space="0" w:color="auto"/>
                            <w:left w:val="none" w:sz="0" w:space="0" w:color="auto"/>
                            <w:bottom w:val="none" w:sz="0" w:space="0" w:color="auto"/>
                            <w:right w:val="none" w:sz="0" w:space="0" w:color="auto"/>
                          </w:divBdr>
                          <w:divsChild>
                            <w:div w:id="462969461">
                              <w:marLeft w:val="0"/>
                              <w:marRight w:val="0"/>
                              <w:marTop w:val="0"/>
                              <w:marBottom w:val="0"/>
                              <w:divBdr>
                                <w:top w:val="none" w:sz="0" w:space="0" w:color="auto"/>
                                <w:left w:val="none" w:sz="0" w:space="0" w:color="auto"/>
                                <w:bottom w:val="none" w:sz="0" w:space="0" w:color="auto"/>
                                <w:right w:val="none" w:sz="0" w:space="0" w:color="auto"/>
                              </w:divBdr>
                              <w:divsChild>
                                <w:div w:id="270628069">
                                  <w:marLeft w:val="0"/>
                                  <w:marRight w:val="0"/>
                                  <w:marTop w:val="0"/>
                                  <w:marBottom w:val="0"/>
                                  <w:divBdr>
                                    <w:top w:val="none" w:sz="0" w:space="0" w:color="auto"/>
                                    <w:left w:val="none" w:sz="0" w:space="0" w:color="auto"/>
                                    <w:bottom w:val="none" w:sz="0" w:space="0" w:color="auto"/>
                                    <w:right w:val="none" w:sz="0" w:space="0" w:color="auto"/>
                                  </w:divBdr>
                                  <w:divsChild>
                                    <w:div w:id="2131973567">
                                      <w:marLeft w:val="0"/>
                                      <w:marRight w:val="0"/>
                                      <w:marTop w:val="0"/>
                                      <w:marBottom w:val="0"/>
                                      <w:divBdr>
                                        <w:top w:val="none" w:sz="0" w:space="0" w:color="auto"/>
                                        <w:left w:val="none" w:sz="0" w:space="0" w:color="auto"/>
                                        <w:bottom w:val="none" w:sz="0" w:space="0" w:color="auto"/>
                                        <w:right w:val="none" w:sz="0" w:space="0" w:color="auto"/>
                                      </w:divBdr>
                                      <w:divsChild>
                                        <w:div w:id="552084986">
                                          <w:marLeft w:val="0"/>
                                          <w:marRight w:val="0"/>
                                          <w:marTop w:val="0"/>
                                          <w:marBottom w:val="0"/>
                                          <w:divBdr>
                                            <w:top w:val="none" w:sz="0" w:space="0" w:color="auto"/>
                                            <w:left w:val="none" w:sz="0" w:space="0" w:color="auto"/>
                                            <w:bottom w:val="none" w:sz="0" w:space="0" w:color="auto"/>
                                            <w:right w:val="none" w:sz="0" w:space="0" w:color="auto"/>
                                          </w:divBdr>
                                          <w:divsChild>
                                            <w:div w:id="2126390709">
                                              <w:marLeft w:val="0"/>
                                              <w:marRight w:val="0"/>
                                              <w:marTop w:val="0"/>
                                              <w:marBottom w:val="360"/>
                                              <w:divBdr>
                                                <w:top w:val="none" w:sz="0" w:space="0" w:color="auto"/>
                                                <w:left w:val="none" w:sz="0" w:space="0" w:color="auto"/>
                                                <w:bottom w:val="single" w:sz="6" w:space="18" w:color="DDDDDD"/>
                                                <w:right w:val="none" w:sz="0" w:space="0" w:color="auto"/>
                                              </w:divBdr>
                                              <w:divsChild>
                                                <w:div w:id="2090345510">
                                                  <w:marLeft w:val="0"/>
                                                  <w:marRight w:val="0"/>
                                                  <w:marTop w:val="0"/>
                                                  <w:marBottom w:val="0"/>
                                                  <w:divBdr>
                                                    <w:top w:val="none" w:sz="0" w:space="0" w:color="auto"/>
                                                    <w:left w:val="none" w:sz="0" w:space="0" w:color="auto"/>
                                                    <w:bottom w:val="none" w:sz="0" w:space="0" w:color="auto"/>
                                                    <w:right w:val="none" w:sz="0" w:space="0" w:color="auto"/>
                                                  </w:divBdr>
                                                  <w:divsChild>
                                                    <w:div w:id="1167094552">
                                                      <w:marLeft w:val="0"/>
                                                      <w:marRight w:val="0"/>
                                                      <w:marTop w:val="0"/>
                                                      <w:marBottom w:val="0"/>
                                                      <w:divBdr>
                                                        <w:top w:val="none" w:sz="0" w:space="0" w:color="auto"/>
                                                        <w:left w:val="none" w:sz="0" w:space="0" w:color="auto"/>
                                                        <w:bottom w:val="none" w:sz="0" w:space="0" w:color="auto"/>
                                                        <w:right w:val="none" w:sz="0" w:space="0" w:color="auto"/>
                                                      </w:divBdr>
                                                      <w:divsChild>
                                                        <w:div w:id="2126922401">
                                                          <w:marLeft w:val="0"/>
                                                          <w:marRight w:val="0"/>
                                                          <w:marTop w:val="0"/>
                                                          <w:marBottom w:val="0"/>
                                                          <w:divBdr>
                                                            <w:top w:val="none" w:sz="0" w:space="0" w:color="auto"/>
                                                            <w:left w:val="none" w:sz="0" w:space="0" w:color="auto"/>
                                                            <w:bottom w:val="none" w:sz="0" w:space="0" w:color="auto"/>
                                                            <w:right w:val="none" w:sz="0" w:space="0" w:color="auto"/>
                                                          </w:divBdr>
                                                          <w:divsChild>
                                                            <w:div w:id="620843297">
                                                              <w:marLeft w:val="0"/>
                                                              <w:marRight w:val="0"/>
                                                              <w:marTop w:val="0"/>
                                                              <w:marBottom w:val="0"/>
                                                              <w:divBdr>
                                                                <w:top w:val="none" w:sz="0" w:space="0" w:color="auto"/>
                                                                <w:left w:val="none" w:sz="0" w:space="0" w:color="auto"/>
                                                                <w:bottom w:val="none" w:sz="0" w:space="0" w:color="auto"/>
                                                                <w:right w:val="none" w:sz="0" w:space="0" w:color="auto"/>
                                                              </w:divBdr>
                                                              <w:divsChild>
                                                                <w:div w:id="81587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091553">
                                                  <w:marLeft w:val="0"/>
                                                  <w:marRight w:val="0"/>
                                                  <w:marTop w:val="0"/>
                                                  <w:marBottom w:val="0"/>
                                                  <w:divBdr>
                                                    <w:top w:val="none" w:sz="0" w:space="0" w:color="auto"/>
                                                    <w:left w:val="none" w:sz="0" w:space="0" w:color="auto"/>
                                                    <w:bottom w:val="none" w:sz="0" w:space="0" w:color="auto"/>
                                                    <w:right w:val="none" w:sz="0" w:space="0" w:color="auto"/>
                                                  </w:divBdr>
                                                  <w:divsChild>
                                                    <w:div w:id="139921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2612870">
      <w:bodyDiv w:val="1"/>
      <w:marLeft w:val="0"/>
      <w:marRight w:val="0"/>
      <w:marTop w:val="0"/>
      <w:marBottom w:val="0"/>
      <w:divBdr>
        <w:top w:val="none" w:sz="0" w:space="0" w:color="auto"/>
        <w:left w:val="none" w:sz="0" w:space="0" w:color="auto"/>
        <w:bottom w:val="none" w:sz="0" w:space="0" w:color="auto"/>
        <w:right w:val="none" w:sz="0" w:space="0" w:color="auto"/>
      </w:divBdr>
      <w:divsChild>
        <w:div w:id="1651639687">
          <w:marLeft w:val="0"/>
          <w:marRight w:val="0"/>
          <w:marTop w:val="0"/>
          <w:marBottom w:val="0"/>
          <w:divBdr>
            <w:top w:val="none" w:sz="0" w:space="0" w:color="auto"/>
            <w:left w:val="none" w:sz="0" w:space="0" w:color="auto"/>
            <w:bottom w:val="none" w:sz="0" w:space="0" w:color="auto"/>
            <w:right w:val="none" w:sz="0" w:space="0" w:color="auto"/>
          </w:divBdr>
          <w:divsChild>
            <w:div w:id="1022321870">
              <w:marLeft w:val="420"/>
              <w:marRight w:val="0"/>
              <w:marTop w:val="0"/>
              <w:marBottom w:val="0"/>
              <w:divBdr>
                <w:top w:val="none" w:sz="0" w:space="0" w:color="auto"/>
                <w:left w:val="none" w:sz="0" w:space="0" w:color="auto"/>
                <w:bottom w:val="none" w:sz="0" w:space="0" w:color="auto"/>
                <w:right w:val="none" w:sz="0" w:space="0" w:color="auto"/>
              </w:divBdr>
              <w:divsChild>
                <w:div w:id="517696094">
                  <w:marLeft w:val="0"/>
                  <w:marRight w:val="0"/>
                  <w:marTop w:val="0"/>
                  <w:marBottom w:val="0"/>
                  <w:divBdr>
                    <w:top w:val="none" w:sz="0" w:space="0" w:color="auto"/>
                    <w:left w:val="none" w:sz="0" w:space="0" w:color="auto"/>
                    <w:bottom w:val="none" w:sz="0" w:space="0" w:color="auto"/>
                    <w:right w:val="none" w:sz="0" w:space="0" w:color="auto"/>
                  </w:divBdr>
                  <w:divsChild>
                    <w:div w:id="474182418">
                      <w:marLeft w:val="0"/>
                      <w:marRight w:val="0"/>
                      <w:marTop w:val="200"/>
                      <w:marBottom w:val="0"/>
                      <w:divBdr>
                        <w:top w:val="none" w:sz="0" w:space="0" w:color="auto"/>
                        <w:left w:val="none" w:sz="0" w:space="0" w:color="auto"/>
                        <w:bottom w:val="none" w:sz="0" w:space="0" w:color="auto"/>
                        <w:right w:val="none" w:sz="0" w:space="0" w:color="auto"/>
                      </w:divBdr>
                      <w:divsChild>
                        <w:div w:id="1649900757">
                          <w:marLeft w:val="0"/>
                          <w:marRight w:val="0"/>
                          <w:marTop w:val="0"/>
                          <w:marBottom w:val="0"/>
                          <w:divBdr>
                            <w:top w:val="none" w:sz="0" w:space="0" w:color="auto"/>
                            <w:left w:val="none" w:sz="0" w:space="0" w:color="auto"/>
                            <w:bottom w:val="none" w:sz="0" w:space="0" w:color="auto"/>
                            <w:right w:val="none" w:sz="0" w:space="0" w:color="auto"/>
                          </w:divBdr>
                          <w:divsChild>
                            <w:div w:id="862329330">
                              <w:marLeft w:val="0"/>
                              <w:marRight w:val="0"/>
                              <w:marTop w:val="0"/>
                              <w:marBottom w:val="0"/>
                              <w:divBdr>
                                <w:top w:val="none" w:sz="0" w:space="0" w:color="auto"/>
                                <w:left w:val="none" w:sz="0" w:space="0" w:color="auto"/>
                                <w:bottom w:val="none" w:sz="0" w:space="0" w:color="auto"/>
                                <w:right w:val="none" w:sz="0" w:space="0" w:color="auto"/>
                              </w:divBdr>
                              <w:divsChild>
                                <w:div w:id="114298148">
                                  <w:marLeft w:val="0"/>
                                  <w:marRight w:val="0"/>
                                  <w:marTop w:val="0"/>
                                  <w:marBottom w:val="0"/>
                                  <w:divBdr>
                                    <w:top w:val="none" w:sz="0" w:space="0" w:color="auto"/>
                                    <w:left w:val="none" w:sz="0" w:space="0" w:color="auto"/>
                                    <w:bottom w:val="none" w:sz="0" w:space="0" w:color="auto"/>
                                    <w:right w:val="none" w:sz="0" w:space="0" w:color="auto"/>
                                  </w:divBdr>
                                  <w:divsChild>
                                    <w:div w:id="1509825558">
                                      <w:marLeft w:val="0"/>
                                      <w:marRight w:val="0"/>
                                      <w:marTop w:val="0"/>
                                      <w:marBottom w:val="0"/>
                                      <w:divBdr>
                                        <w:top w:val="none" w:sz="0" w:space="0" w:color="auto"/>
                                        <w:left w:val="none" w:sz="0" w:space="0" w:color="auto"/>
                                        <w:bottom w:val="none" w:sz="0" w:space="0" w:color="auto"/>
                                        <w:right w:val="none" w:sz="0" w:space="0" w:color="auto"/>
                                      </w:divBdr>
                                      <w:divsChild>
                                        <w:div w:id="1376201133">
                                          <w:marLeft w:val="0"/>
                                          <w:marRight w:val="0"/>
                                          <w:marTop w:val="0"/>
                                          <w:marBottom w:val="0"/>
                                          <w:divBdr>
                                            <w:top w:val="none" w:sz="0" w:space="0" w:color="auto"/>
                                            <w:left w:val="none" w:sz="0" w:space="0" w:color="auto"/>
                                            <w:bottom w:val="none" w:sz="0" w:space="0" w:color="auto"/>
                                            <w:right w:val="none" w:sz="0" w:space="0" w:color="auto"/>
                                          </w:divBdr>
                                          <w:divsChild>
                                            <w:div w:id="915478331">
                                              <w:marLeft w:val="0"/>
                                              <w:marRight w:val="0"/>
                                              <w:marTop w:val="0"/>
                                              <w:marBottom w:val="360"/>
                                              <w:divBdr>
                                                <w:top w:val="none" w:sz="0" w:space="0" w:color="auto"/>
                                                <w:left w:val="none" w:sz="0" w:space="0" w:color="auto"/>
                                                <w:bottom w:val="single" w:sz="4" w:space="18" w:color="DDDDDD"/>
                                                <w:right w:val="none" w:sz="0" w:space="0" w:color="auto"/>
                                              </w:divBdr>
                                              <w:divsChild>
                                                <w:div w:id="2082943935">
                                                  <w:marLeft w:val="0"/>
                                                  <w:marRight w:val="0"/>
                                                  <w:marTop w:val="0"/>
                                                  <w:marBottom w:val="0"/>
                                                  <w:divBdr>
                                                    <w:top w:val="none" w:sz="0" w:space="0" w:color="auto"/>
                                                    <w:left w:val="none" w:sz="0" w:space="0" w:color="auto"/>
                                                    <w:bottom w:val="none" w:sz="0" w:space="0" w:color="auto"/>
                                                    <w:right w:val="none" w:sz="0" w:space="0" w:color="auto"/>
                                                  </w:divBdr>
                                                  <w:divsChild>
                                                    <w:div w:id="1209298905">
                                                      <w:marLeft w:val="0"/>
                                                      <w:marRight w:val="0"/>
                                                      <w:marTop w:val="0"/>
                                                      <w:marBottom w:val="0"/>
                                                      <w:divBdr>
                                                        <w:top w:val="none" w:sz="0" w:space="0" w:color="auto"/>
                                                        <w:left w:val="none" w:sz="0" w:space="0" w:color="auto"/>
                                                        <w:bottom w:val="none" w:sz="0" w:space="0" w:color="auto"/>
                                                        <w:right w:val="none" w:sz="0" w:space="0" w:color="auto"/>
                                                      </w:divBdr>
                                                      <w:divsChild>
                                                        <w:div w:id="581179299">
                                                          <w:marLeft w:val="0"/>
                                                          <w:marRight w:val="0"/>
                                                          <w:marTop w:val="0"/>
                                                          <w:marBottom w:val="0"/>
                                                          <w:divBdr>
                                                            <w:top w:val="none" w:sz="0" w:space="0" w:color="auto"/>
                                                            <w:left w:val="none" w:sz="0" w:space="0" w:color="auto"/>
                                                            <w:bottom w:val="none" w:sz="0" w:space="0" w:color="auto"/>
                                                            <w:right w:val="none" w:sz="0" w:space="0" w:color="auto"/>
                                                          </w:divBdr>
                                                          <w:divsChild>
                                                            <w:div w:id="1989674716">
                                                              <w:marLeft w:val="0"/>
                                                              <w:marRight w:val="0"/>
                                                              <w:marTop w:val="0"/>
                                                              <w:marBottom w:val="0"/>
                                                              <w:divBdr>
                                                                <w:top w:val="none" w:sz="0" w:space="0" w:color="auto"/>
                                                                <w:left w:val="none" w:sz="0" w:space="0" w:color="auto"/>
                                                                <w:bottom w:val="none" w:sz="0" w:space="0" w:color="auto"/>
                                                                <w:right w:val="none" w:sz="0" w:space="0" w:color="auto"/>
                                                              </w:divBdr>
                                                              <w:divsChild>
                                                                <w:div w:id="164234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078513">
                                                  <w:marLeft w:val="0"/>
                                                  <w:marRight w:val="0"/>
                                                  <w:marTop w:val="0"/>
                                                  <w:marBottom w:val="0"/>
                                                  <w:divBdr>
                                                    <w:top w:val="none" w:sz="0" w:space="0" w:color="auto"/>
                                                    <w:left w:val="none" w:sz="0" w:space="0" w:color="auto"/>
                                                    <w:bottom w:val="none" w:sz="0" w:space="0" w:color="auto"/>
                                                    <w:right w:val="none" w:sz="0" w:space="0" w:color="auto"/>
                                                  </w:divBdr>
                                                  <w:divsChild>
                                                    <w:div w:id="107401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wikiloc.com/wikiloc/view.do?id=14684181" TargetMode="External"/><Relationship Id="rId5" Type="http://schemas.openxmlformats.org/officeDocument/2006/relationships/hyperlink" Target="https://es.wikiloc.com/wikiloc/view.do?id=14684287" TargetMode="External"/><Relationship Id="rId4" Type="http://schemas.openxmlformats.org/officeDocument/2006/relationships/hyperlink" Target="https://es.wikiloc.com/wikiloc/view.do?id=954876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618</Words>
  <Characters>3403</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PCP</Company>
  <LinksUpToDate>false</LinksUpToDate>
  <CharactersWithSpaces>4013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PCP</dc:creator>
  <cp:lastModifiedBy>PCP</cp:lastModifiedBy>
  <cp:revision>3</cp:revision>
  <dcterms:created xsi:type="dcterms:W3CDTF">2017-03-21T17:33:00Z</dcterms:created>
  <dcterms:modified xsi:type="dcterms:W3CDTF">2017-03-21T17:46:00Z</dcterms:modified>
</cp:coreProperties>
</file>